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1DD" w:rsidRDefault="003E51DD" w:rsidP="00F84A23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bCs/>
          <w:sz w:val="24"/>
          <w:szCs w:val="24"/>
        </w:rPr>
        <w:t>Семинар 8. Задачи для самостоятельного решения</w:t>
      </w:r>
    </w:p>
    <w:p w:rsidR="00F84A23" w:rsidRDefault="00F84A23" w:rsidP="00F84A23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sz w:val="24"/>
          <w:szCs w:val="24"/>
        </w:rPr>
      </w:pPr>
    </w:p>
    <w:p w:rsidR="00F84A23" w:rsidRDefault="00F84A23" w:rsidP="003E51D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4972050" cy="19335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1DD" w:rsidRDefault="00F84A23" w:rsidP="003E51DD">
      <w:pPr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33925" cy="68389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A23" w:rsidRPr="003E51DD" w:rsidRDefault="00F84A23" w:rsidP="003E51DD">
      <w:pPr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81550" cy="69913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4A23" w:rsidRPr="003E51DD" w:rsidSect="005960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3E51DD"/>
    <w:rsid w:val="003E51DD"/>
    <w:rsid w:val="00596063"/>
    <w:rsid w:val="00F84A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0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A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2020-11-01T20:02:00Z</dcterms:created>
  <dcterms:modified xsi:type="dcterms:W3CDTF">2020-11-01T20:02:00Z</dcterms:modified>
</cp:coreProperties>
</file>